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3CA2B6" w14:textId="77777777" w:rsidR="00BD377A" w:rsidRPr="00224040" w:rsidRDefault="00BD377A" w:rsidP="00BD377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BD377A" w:rsidRPr="00477BF3" w14:paraId="56FAF6A4" w14:textId="77777777" w:rsidTr="00757EB8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B10A9" w14:textId="77777777" w:rsidR="00BD377A" w:rsidRPr="00D82FB0" w:rsidRDefault="00BD377A" w:rsidP="00757EB8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151</w:t>
            </w:r>
          </w:p>
        </w:tc>
      </w:tr>
    </w:tbl>
    <w:p w14:paraId="74D4C3D9" w14:textId="77777777" w:rsidR="00BD377A" w:rsidRPr="00477BF3" w:rsidRDefault="00BD377A" w:rsidP="00BD377A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BD377A" w:rsidRPr="00477BF3" w14:paraId="2C6CC5B8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6A469B" w14:textId="77777777" w:rsidR="00BD377A" w:rsidRPr="00477BF3" w:rsidRDefault="00BD377A" w:rsidP="00757EB8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5237C02" w14:textId="77777777" w:rsidR="00BD377A" w:rsidRPr="00AD1598" w:rsidRDefault="00BD377A" w:rsidP="00757EB8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AD1598">
              <w:rPr>
                <w:rFonts w:asciiTheme="minorHAnsi" w:hAnsiTheme="minorHAnsi" w:cs="Calibri"/>
              </w:rPr>
              <w:t>СРПСКИ ЈЕЗИК</w:t>
            </w:r>
            <w:r w:rsidRPr="00AD1598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590815" w14:textId="77777777" w:rsidR="00BD377A" w:rsidRPr="00AD1598" w:rsidRDefault="00BD377A" w:rsidP="00757EB8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AD159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AD159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B97DFAE" w14:textId="77777777" w:rsidR="00BD377A" w:rsidRPr="00AD1598" w:rsidRDefault="00BD377A" w:rsidP="00757EB8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AD1598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AD1598" w:rsidRPr="00477BF3" w14:paraId="7F22114A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E9DD76" w14:textId="77777777" w:rsidR="00AD1598" w:rsidRPr="00477BF3" w:rsidRDefault="00AD1598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DE1EBDC" w14:textId="77777777" w:rsidR="00AD1598" w:rsidRPr="00AD1598" w:rsidRDefault="00AD1598" w:rsidP="00E05B00">
            <w:pPr>
              <w:rPr>
                <w:rFonts w:asciiTheme="minorHAnsi" w:hAnsiTheme="minorHAnsi" w:cs="Arial"/>
              </w:rPr>
            </w:pPr>
            <w:proofErr w:type="spellStart"/>
            <w:r w:rsidRPr="00AD1598">
              <w:rPr>
                <w:rFonts w:asciiTheme="minorHAnsi" w:hAnsiTheme="minorHAnsi" w:cs="Arial"/>
              </w:rPr>
              <w:t>Књижевност</w:t>
            </w:r>
            <w:proofErr w:type="spellEnd"/>
          </w:p>
        </w:tc>
      </w:tr>
      <w:tr w:rsidR="00AD1598" w:rsidRPr="00477BF3" w14:paraId="737BB1FC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FE30D4" w14:textId="77777777" w:rsidR="00AD1598" w:rsidRPr="00477BF3" w:rsidRDefault="00AD1598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AA4130D" w14:textId="77777777" w:rsidR="00AD1598" w:rsidRPr="00AD1598" w:rsidRDefault="00AD1598" w:rsidP="00E05B00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r w:rsidRPr="00AD1598">
              <w:rPr>
                <w:rFonts w:asciiTheme="minorHAnsi" w:hAnsiTheme="minorHAnsi" w:cs="Arial"/>
                <w:i/>
                <w:iCs/>
                <w:color w:val="000000" w:themeColor="text1"/>
              </w:rPr>
              <w:t>„</w:t>
            </w:r>
            <w:proofErr w:type="spellStart"/>
            <w:r w:rsidRPr="00AD1598">
              <w:rPr>
                <w:rFonts w:asciiTheme="minorHAnsi" w:hAnsiTheme="minorHAnsi" w:cs="Arial"/>
                <w:i/>
                <w:iCs/>
                <w:color w:val="000000" w:themeColor="text1"/>
              </w:rPr>
              <w:t>Шаренорепа</w:t>
            </w:r>
            <w:proofErr w:type="spellEnd"/>
            <w:r w:rsidRPr="00AD1598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”, </w:t>
            </w:r>
            <w:proofErr w:type="spellStart"/>
            <w:r w:rsidRPr="00AD1598">
              <w:rPr>
                <w:rFonts w:asciiTheme="minorHAnsi" w:hAnsiTheme="minorHAnsi" w:cs="Arial"/>
                <w:i/>
                <w:iCs/>
                <w:color w:val="000000" w:themeColor="text1"/>
              </w:rPr>
              <w:t>Гроздана</w:t>
            </w:r>
            <w:proofErr w:type="spellEnd"/>
            <w:r w:rsidRPr="00AD1598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AD1598">
              <w:rPr>
                <w:rFonts w:asciiTheme="minorHAnsi" w:hAnsiTheme="minorHAnsi" w:cs="Arial"/>
                <w:i/>
                <w:iCs/>
                <w:color w:val="000000" w:themeColor="text1"/>
              </w:rPr>
              <w:t>Олујић</w:t>
            </w:r>
            <w:proofErr w:type="spellEnd"/>
          </w:p>
        </w:tc>
      </w:tr>
      <w:tr w:rsidR="00AD1598" w:rsidRPr="00477BF3" w14:paraId="3650891A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680FB3" w14:textId="77777777" w:rsidR="00AD1598" w:rsidRPr="00477BF3" w:rsidRDefault="00AD1598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22F294F" w14:textId="77777777" w:rsidR="00AD1598" w:rsidRPr="00AD1598" w:rsidRDefault="00AD1598" w:rsidP="00E05B00">
            <w:pPr>
              <w:rPr>
                <w:rFonts w:asciiTheme="minorHAnsi" w:hAnsiTheme="minorHAnsi" w:cs="Arial"/>
              </w:rPr>
            </w:pPr>
            <w:proofErr w:type="spellStart"/>
            <w:r w:rsidRPr="00AD1598">
              <w:rPr>
                <w:rFonts w:asciiTheme="minorHAnsi" w:hAnsiTheme="minorHAnsi" w:cs="Arial"/>
              </w:rPr>
              <w:t>обрада</w:t>
            </w:r>
            <w:proofErr w:type="spellEnd"/>
          </w:p>
        </w:tc>
      </w:tr>
      <w:tr w:rsidR="00AD1598" w:rsidRPr="00477BF3" w14:paraId="0F445B5F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A87646" w14:textId="77777777" w:rsidR="00AD1598" w:rsidRPr="00477BF3" w:rsidRDefault="00AD1598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BCE2E60" w14:textId="77777777" w:rsidR="00AD1598" w:rsidRPr="00AD1598" w:rsidRDefault="00AD1598" w:rsidP="00E05B00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AD1598">
              <w:rPr>
                <w:rFonts w:asciiTheme="minorHAnsi" w:hAnsiTheme="minorHAnsi" w:cs="Arial"/>
                <w:lang w:val="ru-RU"/>
              </w:rPr>
              <w:t>Обнављање појма – бајка;</w:t>
            </w:r>
          </w:p>
          <w:p w14:paraId="6FD5F5A2" w14:textId="552F594C" w:rsidR="00AD1598" w:rsidRPr="00AD1598" w:rsidRDefault="00AD1598" w:rsidP="00E05B00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AD1598">
              <w:rPr>
                <w:rFonts w:asciiTheme="minorHAnsi" w:hAnsiTheme="minorHAnsi" w:cs="Arial"/>
                <w:lang w:val="ru-RU"/>
              </w:rPr>
              <w:t>– развијање вештине разумевања прочитаног, говора (препричавањем бајке);</w:t>
            </w:r>
          </w:p>
          <w:p w14:paraId="7E3D431B" w14:textId="77777777" w:rsidR="00AD1598" w:rsidRPr="00AD1598" w:rsidRDefault="00AD1598" w:rsidP="00E05B00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</w:rPr>
            </w:pPr>
            <w:r w:rsidRPr="00AD1598">
              <w:rPr>
                <w:rFonts w:asciiTheme="minorHAnsi" w:hAnsiTheme="minorHAnsi" w:cs="Arial"/>
              </w:rPr>
              <w:t xml:space="preserve">– </w:t>
            </w:r>
            <w:proofErr w:type="spellStart"/>
            <w:r w:rsidRPr="00AD1598">
              <w:rPr>
                <w:rFonts w:asciiTheme="minorHAnsi" w:hAnsiTheme="minorHAnsi" w:cs="Arial"/>
              </w:rPr>
              <w:t>смишљање</w:t>
            </w:r>
            <w:proofErr w:type="spellEnd"/>
            <w:r w:rsidRPr="00AD1598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AD1598">
              <w:rPr>
                <w:rFonts w:asciiTheme="minorHAnsi" w:hAnsiTheme="minorHAnsi" w:cs="Arial"/>
              </w:rPr>
              <w:t>продужетка</w:t>
            </w:r>
            <w:proofErr w:type="spellEnd"/>
            <w:r w:rsidRPr="00AD1598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AD1598">
              <w:rPr>
                <w:rFonts w:asciiTheme="minorHAnsi" w:hAnsiTheme="minorHAnsi" w:cs="Arial"/>
              </w:rPr>
              <w:t>бајке</w:t>
            </w:r>
            <w:proofErr w:type="spellEnd"/>
            <w:r w:rsidRPr="00AD1598">
              <w:rPr>
                <w:rFonts w:asciiTheme="minorHAnsi" w:hAnsiTheme="minorHAnsi" w:cs="Arial"/>
              </w:rPr>
              <w:t>.</w:t>
            </w:r>
          </w:p>
        </w:tc>
      </w:tr>
      <w:tr w:rsidR="00AD1598" w:rsidRPr="00477BF3" w14:paraId="20FCE795" w14:textId="77777777" w:rsidTr="00757EB8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720907" w14:textId="77777777" w:rsidR="00AD1598" w:rsidRPr="00477BF3" w:rsidRDefault="00AD1598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DD13040" w14:textId="77777777" w:rsidR="00AD1598" w:rsidRPr="00477BF3" w:rsidRDefault="00AD1598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D34F7DD" w14:textId="77777777" w:rsidR="00AD1598" w:rsidRPr="00AD1598" w:rsidRDefault="00AD1598" w:rsidP="00E05B00">
            <w:pPr>
              <w:pStyle w:val="NoSpacing"/>
              <w:rPr>
                <w:rFonts w:asciiTheme="minorHAnsi" w:hAnsiTheme="minorHAnsi" w:cs="Arial"/>
                <w:noProof/>
                <w:lang w:val="ru-RU"/>
              </w:rPr>
            </w:pPr>
            <w:r w:rsidRPr="00AD1598">
              <w:rPr>
                <w:rFonts w:asciiTheme="minorHAnsi" w:hAnsiTheme="minorHAnsi" w:cs="Arial"/>
                <w:noProof/>
                <w:lang w:val="ru-RU"/>
              </w:rPr>
              <w:t>На крају часа ученик ће бити у стању да:</w:t>
            </w:r>
          </w:p>
          <w:p w14:paraId="2415D9B7" w14:textId="77777777" w:rsidR="00AD1598" w:rsidRPr="00AD1598" w:rsidRDefault="00AD1598" w:rsidP="00E05B00">
            <w:pPr>
              <w:pStyle w:val="NoSpacing"/>
              <w:rPr>
                <w:rFonts w:asciiTheme="minorHAnsi" w:hAnsiTheme="minorHAnsi" w:cs="Arial"/>
                <w:lang w:val="sr-Cyrl-CS"/>
              </w:rPr>
            </w:pPr>
            <w:r w:rsidRPr="00AD1598">
              <w:rPr>
                <w:rFonts w:asciiTheme="minorHAnsi" w:hAnsiTheme="minorHAnsi" w:cs="Arial"/>
                <w:lang w:val="ru-RU"/>
              </w:rPr>
              <w:t>–</w:t>
            </w:r>
            <w:r w:rsidRPr="00AD1598">
              <w:rPr>
                <w:rFonts w:asciiTheme="minorHAnsi" w:hAnsiTheme="minorHAnsi" w:cs="Arial"/>
                <w:noProof/>
                <w:lang w:val="ru-RU"/>
              </w:rPr>
              <w:t xml:space="preserve"> </w:t>
            </w:r>
            <w:r w:rsidRPr="00AD1598">
              <w:rPr>
                <w:rFonts w:asciiTheme="minorHAnsi" w:hAnsiTheme="minorHAnsi" w:cs="Arial"/>
                <w:lang w:val="sr-Cyrl-CS"/>
              </w:rPr>
              <w:t>препозна бајку;</w:t>
            </w:r>
          </w:p>
          <w:p w14:paraId="754E01D7" w14:textId="77777777" w:rsidR="00AD1598" w:rsidRPr="00AD1598" w:rsidRDefault="00AD1598" w:rsidP="00E05B00">
            <w:pPr>
              <w:pStyle w:val="NoSpacing"/>
              <w:rPr>
                <w:rFonts w:asciiTheme="minorHAnsi" w:hAnsiTheme="minorHAnsi" w:cs="Arial"/>
                <w:lang w:val="sr-Cyrl-CS"/>
              </w:rPr>
            </w:pPr>
            <w:r w:rsidRPr="00AD1598">
              <w:rPr>
                <w:rFonts w:asciiTheme="minorHAnsi" w:hAnsiTheme="minorHAnsi" w:cs="Arial"/>
                <w:lang w:val="ru-RU"/>
              </w:rPr>
              <w:t>–</w:t>
            </w:r>
            <w:r w:rsidRPr="00AD1598">
              <w:rPr>
                <w:rFonts w:asciiTheme="minorHAnsi" w:hAnsiTheme="minorHAnsi" w:cs="Arial"/>
                <w:lang w:val="sr-Cyrl-CS"/>
              </w:rPr>
              <w:t xml:space="preserve"> разуме прочитано;</w:t>
            </w:r>
          </w:p>
          <w:p w14:paraId="4CA9966E" w14:textId="77777777" w:rsidR="00AD1598" w:rsidRPr="00AD1598" w:rsidRDefault="00AD1598" w:rsidP="00E05B00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AD1598">
              <w:rPr>
                <w:rFonts w:asciiTheme="minorHAnsi" w:hAnsiTheme="minorHAnsi" w:cs="Arial"/>
                <w:lang w:val="ru-RU"/>
              </w:rPr>
              <w:t>–</w:t>
            </w:r>
            <w:r w:rsidRPr="00AD1598">
              <w:rPr>
                <w:rFonts w:asciiTheme="minorHAnsi" w:hAnsiTheme="minorHAnsi" w:cs="Arial"/>
                <w:lang w:val="sr-Cyrl-CS"/>
              </w:rPr>
              <w:t xml:space="preserve"> сажето препричава и продужава бајку. </w:t>
            </w:r>
          </w:p>
        </w:tc>
      </w:tr>
      <w:tr w:rsidR="00BD377A" w:rsidRPr="00477BF3" w14:paraId="153F3C23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4D0F01" w14:textId="77777777" w:rsidR="00BD377A" w:rsidRPr="00477BF3" w:rsidRDefault="00BD377A" w:rsidP="00757EB8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4564F8" w14:textId="77777777" w:rsidR="00BD377A" w:rsidRPr="00AD1598" w:rsidRDefault="00AD1598" w:rsidP="00757EB8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AD1598">
              <w:rPr>
                <w:rFonts w:asciiTheme="minorHAnsi" w:hAnsiTheme="minorHAnsi" w:cs="Arial"/>
                <w:lang w:val="ru-RU"/>
              </w:rPr>
              <w:t>метода разговора,усменог излагања, метода рада на тексту, илустративна</w:t>
            </w:r>
          </w:p>
        </w:tc>
      </w:tr>
      <w:tr w:rsidR="00BD377A" w:rsidRPr="00477BF3" w14:paraId="2381700B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F2CD7A" w14:textId="77777777" w:rsidR="00BD377A" w:rsidRPr="00477BF3" w:rsidRDefault="00BD377A" w:rsidP="00757EB8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C19517" w14:textId="77777777" w:rsidR="00BD377A" w:rsidRPr="00AD1598" w:rsidRDefault="00AD1598" w:rsidP="00757EB8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AD1598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BD377A" w:rsidRPr="00477BF3" w14:paraId="14D2EAFB" w14:textId="77777777" w:rsidTr="00757EB8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37B423EC" w14:textId="77777777" w:rsidR="00BD377A" w:rsidRPr="00477BF3" w:rsidRDefault="00BD377A" w:rsidP="00757EB8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BD377A" w:rsidRPr="00477BF3" w14:paraId="2440B7DF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8D5547" w14:textId="77777777" w:rsidR="00BD377A" w:rsidRPr="00477BF3" w:rsidRDefault="00BD377A" w:rsidP="00757EB8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0D8A8B" w14:textId="77777777" w:rsidR="00BD377A" w:rsidRPr="00477BF3" w:rsidRDefault="00BD377A" w:rsidP="00757EB8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88B2D0" w14:textId="77777777" w:rsidR="00BD377A" w:rsidRPr="00477BF3" w:rsidRDefault="00BD377A" w:rsidP="00757EB8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AD1598" w:rsidRPr="00477BF3" w14:paraId="3C1D2225" w14:textId="77777777" w:rsidTr="00757EB8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DAA579" w14:textId="77777777" w:rsidR="00AD1598" w:rsidRPr="00477BF3" w:rsidRDefault="00AD1598" w:rsidP="00AD159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C0B0D64" w14:textId="14818B55" w:rsidR="00AD1598" w:rsidRPr="00477BF3" w:rsidRDefault="00AD1598" w:rsidP="00AD159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(15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0D8786" w14:textId="5A393787" w:rsidR="00C128D0" w:rsidRDefault="00C128D0" w:rsidP="00AD1598">
            <w:pPr>
              <w:numPr>
                <w:ilvl w:val="0"/>
                <w:numId w:val="4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proofErr w:type="spellStart"/>
            <w:r>
              <w:rPr>
                <w:rFonts w:cs="Calibri"/>
              </w:rPr>
              <w:t>води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разговор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са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ученицима</w:t>
            </w:r>
            <w:proofErr w:type="spellEnd"/>
            <w:r>
              <w:rPr>
                <w:rFonts w:cs="Calibri"/>
              </w:rPr>
              <w:t>,</w:t>
            </w:r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поставља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питања</w:t>
            </w:r>
            <w:proofErr w:type="spellEnd"/>
            <w:r w:rsidR="00453F0A">
              <w:rPr>
                <w:rFonts w:cs="Calibri"/>
                <w:lang w:val="sr-Cyrl-RS"/>
              </w:rPr>
              <w:t>;</w:t>
            </w:r>
          </w:p>
          <w:p w14:paraId="423383CA" w14:textId="62BD49A2" w:rsidR="00AD1598" w:rsidRPr="000A078D" w:rsidRDefault="00AD1598" w:rsidP="00453F0A">
            <w:pPr>
              <w:numPr>
                <w:ilvl w:val="0"/>
                <w:numId w:val="4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r>
              <w:rPr>
                <w:rFonts w:cs="Calibri"/>
                <w:lang w:val="ru-RU"/>
              </w:rPr>
              <w:t>даје налоге за рад</w:t>
            </w:r>
            <w:r w:rsidR="00453F0A">
              <w:rPr>
                <w:rFonts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CD8E0A" w14:textId="3A4D62ED" w:rsidR="00AD1598" w:rsidRPr="00C128D0" w:rsidRDefault="00AD1598" w:rsidP="00AD1598">
            <w:pPr>
              <w:numPr>
                <w:ilvl w:val="0"/>
                <w:numId w:val="4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</w:rPr>
            </w:pPr>
            <w:proofErr w:type="spellStart"/>
            <w:r w:rsidRPr="00485452">
              <w:rPr>
                <w:rFonts w:cs="Calibri"/>
              </w:rPr>
              <w:t>одговарају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на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питања</w:t>
            </w:r>
            <w:proofErr w:type="spellEnd"/>
            <w:r w:rsidR="00453F0A">
              <w:rPr>
                <w:rFonts w:cs="Calibri"/>
                <w:lang w:val="sr-Cyrl-RS"/>
              </w:rPr>
              <w:t>;</w:t>
            </w:r>
          </w:p>
          <w:p w14:paraId="26D7B3E5" w14:textId="2BE6AF50" w:rsidR="00AD1598" w:rsidRPr="000A078D" w:rsidRDefault="00C128D0" w:rsidP="00453F0A">
            <w:pPr>
              <w:numPr>
                <w:ilvl w:val="0"/>
                <w:numId w:val="4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cs="Calibri"/>
              </w:rPr>
              <w:t>препричавају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према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упутству</w:t>
            </w:r>
            <w:proofErr w:type="spellEnd"/>
            <w:r w:rsidR="00453F0A">
              <w:rPr>
                <w:rFonts w:cs="Calibri"/>
                <w:lang w:val="sr-Cyrl-RS"/>
              </w:rPr>
              <w:t>;</w:t>
            </w:r>
          </w:p>
        </w:tc>
      </w:tr>
      <w:tr w:rsidR="00AD1598" w:rsidRPr="00477BF3" w14:paraId="107414DC" w14:textId="77777777" w:rsidTr="00757EB8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B3C9FF" w14:textId="77777777" w:rsidR="00AD1598" w:rsidRPr="00477BF3" w:rsidRDefault="00AD1598" w:rsidP="00AD159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0590C56" w14:textId="48CB03BC" w:rsidR="00AD1598" w:rsidRPr="00477BF3" w:rsidRDefault="00AD1598" w:rsidP="00AD159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(20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190500" w14:textId="76D4A775" w:rsidR="00AD1598" w:rsidRPr="00453F0A" w:rsidRDefault="00AD1598" w:rsidP="00AD159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r w:rsidRPr="00453F0A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453F0A" w:rsidRPr="00453F0A">
              <w:rPr>
                <w:rFonts w:eastAsia="Times New Roman" w:cs="Calibri"/>
                <w:lang w:val="ru-RU"/>
              </w:rPr>
              <w:t xml:space="preserve"> </w:t>
            </w:r>
            <w:r w:rsidRPr="00453F0A">
              <w:rPr>
                <w:rFonts w:eastAsia="Times New Roman" w:cs="Calibri"/>
                <w:lang w:val="ru-RU"/>
              </w:rPr>
              <w:t xml:space="preserve">записује наслов на табли; </w:t>
            </w:r>
          </w:p>
          <w:p w14:paraId="69C05572" w14:textId="77777777" w:rsidR="00453F0A" w:rsidRPr="00453F0A" w:rsidRDefault="00AD1598" w:rsidP="00F252C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91"/>
              <w:contextualSpacing/>
              <w:rPr>
                <w:rFonts w:cs="Calibri"/>
              </w:rPr>
            </w:pPr>
            <w:r w:rsidRPr="00453F0A">
              <w:rPr>
                <w:rFonts w:eastAsia="Times New Roman" w:cs="Calibri"/>
                <w:lang w:val="ru-RU"/>
              </w:rPr>
              <w:t>води разговор на основу апаратуре</w:t>
            </w:r>
            <w:r w:rsidRPr="00453F0A">
              <w:rPr>
                <w:rFonts w:cs="Calibri"/>
              </w:rPr>
              <w:t xml:space="preserve"> у </w:t>
            </w:r>
            <w:proofErr w:type="spellStart"/>
            <w:r w:rsidR="00C128D0" w:rsidRPr="00453F0A">
              <w:rPr>
                <w:rFonts w:cs="Calibri"/>
                <w:iCs/>
              </w:rPr>
              <w:t>Ч</w:t>
            </w:r>
            <w:r w:rsidRPr="00453F0A">
              <w:rPr>
                <w:rFonts w:cs="Calibri"/>
                <w:iCs/>
              </w:rPr>
              <w:t>итанци</w:t>
            </w:r>
            <w:proofErr w:type="spellEnd"/>
            <w:r w:rsidRPr="00453F0A">
              <w:rPr>
                <w:rFonts w:cs="Calibri"/>
                <w:iCs/>
              </w:rPr>
              <w:t>,</w:t>
            </w:r>
            <w:r w:rsidRPr="00453F0A">
              <w:rPr>
                <w:rFonts w:cs="Calibri"/>
              </w:rPr>
              <w:t xml:space="preserve"> </w:t>
            </w:r>
            <w:proofErr w:type="spellStart"/>
            <w:r w:rsidRPr="00453F0A">
              <w:rPr>
                <w:rFonts w:cs="Calibri"/>
              </w:rPr>
              <w:t>објашњава,записује</w:t>
            </w:r>
            <w:proofErr w:type="spellEnd"/>
            <w:r w:rsidR="00453F0A" w:rsidRPr="00453F0A">
              <w:rPr>
                <w:rFonts w:cs="Calibri"/>
                <w:lang w:val="sr-Cyrl-RS"/>
              </w:rPr>
              <w:t>;</w:t>
            </w:r>
          </w:p>
          <w:p w14:paraId="6C78D774" w14:textId="77777777" w:rsidR="00453F0A" w:rsidRPr="00453F0A" w:rsidRDefault="00F252CE" w:rsidP="00AD159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53F0A">
              <w:rPr>
                <w:rFonts w:cs="Calibri"/>
              </w:rPr>
              <w:t>даје</w:t>
            </w:r>
            <w:proofErr w:type="spellEnd"/>
            <w:r w:rsidRPr="00453F0A">
              <w:rPr>
                <w:rFonts w:cs="Calibri"/>
              </w:rPr>
              <w:t xml:space="preserve"> </w:t>
            </w:r>
            <w:proofErr w:type="spellStart"/>
            <w:r w:rsidRPr="00453F0A">
              <w:rPr>
                <w:rFonts w:cs="Calibri"/>
              </w:rPr>
              <w:t>упутства</w:t>
            </w:r>
            <w:proofErr w:type="spellEnd"/>
            <w:r w:rsidRPr="00453F0A">
              <w:rPr>
                <w:rFonts w:cs="Calibri"/>
              </w:rPr>
              <w:t xml:space="preserve">, </w:t>
            </w:r>
            <w:proofErr w:type="spellStart"/>
            <w:r w:rsidRPr="00453F0A">
              <w:rPr>
                <w:rFonts w:cs="Calibri"/>
              </w:rPr>
              <w:t>прати</w:t>
            </w:r>
            <w:proofErr w:type="spellEnd"/>
            <w:r w:rsidRPr="00453F0A">
              <w:rPr>
                <w:rFonts w:cs="Calibri"/>
              </w:rPr>
              <w:t xml:space="preserve">, </w:t>
            </w:r>
            <w:proofErr w:type="spellStart"/>
            <w:r w:rsidRPr="00453F0A">
              <w:rPr>
                <w:rFonts w:cs="Calibri"/>
              </w:rPr>
              <w:t>усмерава</w:t>
            </w:r>
            <w:proofErr w:type="spellEnd"/>
            <w:r w:rsidRPr="00453F0A">
              <w:rPr>
                <w:rFonts w:cs="Calibri"/>
              </w:rPr>
              <w:t xml:space="preserve">, </w:t>
            </w:r>
            <w:proofErr w:type="spellStart"/>
            <w:r w:rsidRPr="00453F0A">
              <w:rPr>
                <w:rFonts w:cs="Calibri"/>
              </w:rPr>
              <w:t>подстиче</w:t>
            </w:r>
            <w:proofErr w:type="spellEnd"/>
            <w:r w:rsidR="00453F0A" w:rsidRPr="00453F0A">
              <w:rPr>
                <w:rFonts w:cs="Calibri"/>
                <w:lang w:val="sr-Cyrl-RS"/>
              </w:rPr>
              <w:t>;</w:t>
            </w:r>
          </w:p>
          <w:p w14:paraId="6B048218" w14:textId="42B5C5DB" w:rsidR="00F252CE" w:rsidRPr="00453F0A" w:rsidRDefault="00453F0A" w:rsidP="00AD159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sr-Cyrl-RS"/>
              </w:rPr>
              <w:t>п</w:t>
            </w:r>
            <w:r w:rsidR="00AD1598" w:rsidRPr="00453F0A">
              <w:rPr>
                <w:rFonts w:eastAsia="Times New Roman" w:cs="Calibri"/>
                <w:lang w:val="ru-RU"/>
              </w:rPr>
              <w:t>оказује интерактивне задатке,</w:t>
            </w:r>
            <w:r w:rsidR="00AD1598" w:rsidRPr="00453F0A">
              <w:rPr>
                <w:rFonts w:cs="Calibri"/>
              </w:rPr>
              <w:t xml:space="preserve"> </w:t>
            </w:r>
            <w:proofErr w:type="spellStart"/>
            <w:r w:rsidR="00AD1598" w:rsidRPr="00453F0A">
              <w:rPr>
                <w:rFonts w:cs="Calibri"/>
              </w:rPr>
              <w:t>усмерава</w:t>
            </w:r>
            <w:proofErr w:type="spellEnd"/>
            <w:r>
              <w:rPr>
                <w:rFonts w:cs="Calibri"/>
                <w:lang w:val="sr-Cyrl-RS"/>
              </w:rPr>
              <w:t>;</w:t>
            </w:r>
          </w:p>
          <w:p w14:paraId="26FFCE47" w14:textId="52743CFF" w:rsidR="00AD1598" w:rsidRPr="00F252CE" w:rsidRDefault="00AD1598" w:rsidP="00F252C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cs="Calibri"/>
                <w:lang w:val="ru-RU" w:eastAsia="en-GB"/>
              </w:rPr>
              <w:t>контролише, вреднује</w:t>
            </w:r>
            <w:bookmarkEnd w:id="1"/>
            <w:r w:rsidR="00453F0A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56BD37" w14:textId="77777777" w:rsidR="00453F0A" w:rsidRPr="00453F0A" w:rsidRDefault="00AD1598" w:rsidP="00AD1598">
            <w:pPr>
              <w:numPr>
                <w:ilvl w:val="0"/>
                <w:numId w:val="4"/>
              </w:numPr>
              <w:tabs>
                <w:tab w:val="num" w:pos="361"/>
                <w:tab w:val="left" w:pos="4789"/>
              </w:tabs>
              <w:spacing w:after="0" w:line="240" w:lineRule="auto"/>
              <w:ind w:left="451"/>
              <w:contextualSpacing/>
              <w:rPr>
                <w:rFonts w:cs="Calibri"/>
              </w:rPr>
            </w:pPr>
            <w:proofErr w:type="spellStart"/>
            <w:r w:rsidRPr="00453F0A">
              <w:rPr>
                <w:rFonts w:cs="Calibri"/>
              </w:rPr>
              <w:t>преписују</w:t>
            </w:r>
            <w:proofErr w:type="spellEnd"/>
            <w:r w:rsidRPr="00453F0A">
              <w:rPr>
                <w:rFonts w:cs="Calibri"/>
              </w:rPr>
              <w:t xml:space="preserve"> </w:t>
            </w:r>
            <w:proofErr w:type="spellStart"/>
            <w:r w:rsidRPr="00453F0A">
              <w:rPr>
                <w:rFonts w:cs="Calibri"/>
              </w:rPr>
              <w:t>наслов</w:t>
            </w:r>
            <w:proofErr w:type="spellEnd"/>
            <w:r w:rsidRPr="00453F0A">
              <w:rPr>
                <w:rFonts w:eastAsia="Times New Roman" w:cs="Calibri"/>
              </w:rPr>
              <w:t>;</w:t>
            </w:r>
          </w:p>
          <w:p w14:paraId="420765AC" w14:textId="77777777" w:rsidR="00453F0A" w:rsidRPr="00453F0A" w:rsidRDefault="00AD1598" w:rsidP="00F252CE">
            <w:pPr>
              <w:numPr>
                <w:ilvl w:val="0"/>
                <w:numId w:val="4"/>
              </w:numPr>
              <w:tabs>
                <w:tab w:val="num" w:pos="361"/>
                <w:tab w:val="left" w:pos="4789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53F0A">
              <w:rPr>
                <w:rFonts w:cs="Calibri"/>
                <w:lang w:val="ru-RU" w:eastAsia="en-GB"/>
              </w:rPr>
              <w:t>активно слуша</w:t>
            </w:r>
            <w:proofErr w:type="spellStart"/>
            <w:r w:rsidR="00C128D0" w:rsidRPr="00453F0A">
              <w:rPr>
                <w:rFonts w:cs="Calibri"/>
                <w:lang w:eastAsia="en-GB"/>
              </w:rPr>
              <w:t>ју</w:t>
            </w:r>
            <w:proofErr w:type="spellEnd"/>
            <w:r w:rsidR="00C128D0" w:rsidRPr="00453F0A">
              <w:rPr>
                <w:rFonts w:cs="Calibri"/>
                <w:lang w:eastAsia="en-GB"/>
              </w:rPr>
              <w:t xml:space="preserve">, </w:t>
            </w:r>
            <w:proofErr w:type="spellStart"/>
            <w:r w:rsidR="00C128D0" w:rsidRPr="00453F0A">
              <w:rPr>
                <w:rFonts w:cs="Calibri"/>
                <w:lang w:eastAsia="en-GB"/>
              </w:rPr>
              <w:t>читају</w:t>
            </w:r>
            <w:proofErr w:type="spellEnd"/>
            <w:r w:rsidR="00C128D0" w:rsidRPr="00453F0A">
              <w:rPr>
                <w:rFonts w:cs="Calibri"/>
                <w:lang w:eastAsia="en-GB"/>
              </w:rPr>
              <w:t xml:space="preserve"> , </w:t>
            </w:r>
            <w:proofErr w:type="spellStart"/>
            <w:r w:rsidR="00C128D0" w:rsidRPr="00453F0A">
              <w:rPr>
                <w:rFonts w:cs="Calibri"/>
                <w:lang w:eastAsia="en-GB"/>
              </w:rPr>
              <w:t>одговарају</w:t>
            </w:r>
            <w:proofErr w:type="spellEnd"/>
            <w:r w:rsidR="00C128D0" w:rsidRPr="00453F0A">
              <w:rPr>
                <w:rFonts w:cs="Calibri"/>
                <w:lang w:eastAsia="en-GB"/>
              </w:rPr>
              <w:t xml:space="preserve"> </w:t>
            </w:r>
            <w:proofErr w:type="spellStart"/>
            <w:r w:rsidR="00C128D0" w:rsidRPr="00453F0A">
              <w:rPr>
                <w:rFonts w:cs="Calibri"/>
                <w:lang w:eastAsia="en-GB"/>
              </w:rPr>
              <w:t>на</w:t>
            </w:r>
            <w:proofErr w:type="spellEnd"/>
            <w:r w:rsidR="00C128D0" w:rsidRPr="00453F0A">
              <w:rPr>
                <w:rFonts w:cs="Calibri"/>
                <w:lang w:eastAsia="en-GB"/>
              </w:rPr>
              <w:t xml:space="preserve"> </w:t>
            </w:r>
            <w:proofErr w:type="spellStart"/>
            <w:r w:rsidR="00C128D0" w:rsidRPr="00453F0A">
              <w:rPr>
                <w:rFonts w:cs="Calibri"/>
                <w:lang w:eastAsia="en-GB"/>
              </w:rPr>
              <w:t>питања</w:t>
            </w:r>
            <w:proofErr w:type="spellEnd"/>
            <w:r w:rsidR="00453F0A" w:rsidRPr="00453F0A">
              <w:rPr>
                <w:rFonts w:cs="Calibri"/>
                <w:lang w:val="sr-Cyrl-RS" w:eastAsia="en-GB"/>
              </w:rPr>
              <w:t>;</w:t>
            </w:r>
          </w:p>
          <w:p w14:paraId="0043B788" w14:textId="30D44A82" w:rsidR="00AD1598" w:rsidRPr="00453F0A" w:rsidRDefault="00C128D0" w:rsidP="00F252CE">
            <w:pPr>
              <w:numPr>
                <w:ilvl w:val="0"/>
                <w:numId w:val="4"/>
              </w:numPr>
              <w:tabs>
                <w:tab w:val="num" w:pos="361"/>
                <w:tab w:val="left" w:pos="4789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53F0A">
              <w:rPr>
                <w:rFonts w:cs="Calibri"/>
              </w:rPr>
              <w:t>препричавају</w:t>
            </w:r>
            <w:proofErr w:type="spellEnd"/>
            <w:r w:rsidRPr="00453F0A">
              <w:rPr>
                <w:rFonts w:cs="Calibri"/>
              </w:rPr>
              <w:t xml:space="preserve">, </w:t>
            </w:r>
            <w:proofErr w:type="spellStart"/>
            <w:r w:rsidRPr="00453F0A">
              <w:rPr>
                <w:rFonts w:cs="Calibri"/>
              </w:rPr>
              <w:t>продужавају</w:t>
            </w:r>
            <w:proofErr w:type="spellEnd"/>
            <w:r w:rsidRPr="00453F0A">
              <w:rPr>
                <w:rFonts w:cs="Calibri"/>
              </w:rPr>
              <w:t xml:space="preserve"> </w:t>
            </w:r>
            <w:proofErr w:type="spellStart"/>
            <w:r w:rsidR="00F252CE" w:rsidRPr="00453F0A">
              <w:rPr>
                <w:rFonts w:cs="Calibri"/>
              </w:rPr>
              <w:t>причу</w:t>
            </w:r>
            <w:proofErr w:type="spellEnd"/>
            <w:r w:rsidR="00453F0A">
              <w:rPr>
                <w:rFonts w:cs="Calibri"/>
                <w:lang w:val="sr-Cyrl-RS"/>
              </w:rPr>
              <w:t>;</w:t>
            </w:r>
          </w:p>
          <w:p w14:paraId="057E2CC4" w14:textId="1635755E" w:rsidR="00453F0A" w:rsidRPr="00453F0A" w:rsidRDefault="00AD1598" w:rsidP="00867C71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9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proofErr w:type="gramStart"/>
            <w:r w:rsidRPr="00453F0A">
              <w:rPr>
                <w:rFonts w:cs="Calibri"/>
              </w:rPr>
              <w:t>решавају</w:t>
            </w:r>
            <w:proofErr w:type="spellEnd"/>
            <w:r w:rsidRPr="00453F0A">
              <w:rPr>
                <w:rFonts w:cs="Calibri"/>
              </w:rPr>
              <w:t xml:space="preserve"> </w:t>
            </w:r>
            <w:r w:rsidRPr="00453F0A">
              <w:rPr>
                <w:rFonts w:eastAsia="Times New Roman" w:cs="Calibri"/>
                <w:lang w:val="ru-RU"/>
              </w:rPr>
              <w:t xml:space="preserve"> интерактивне</w:t>
            </w:r>
            <w:proofErr w:type="gramEnd"/>
            <w:r w:rsidRPr="00453F0A">
              <w:rPr>
                <w:rFonts w:cs="Calibri"/>
              </w:rPr>
              <w:t xml:space="preserve"> </w:t>
            </w:r>
            <w:proofErr w:type="spellStart"/>
            <w:r w:rsidRPr="00453F0A">
              <w:rPr>
                <w:rFonts w:cs="Calibri"/>
              </w:rPr>
              <w:t>задатке</w:t>
            </w:r>
            <w:proofErr w:type="spellEnd"/>
            <w:r w:rsidRPr="00453F0A">
              <w:rPr>
                <w:rFonts w:cs="Calibri"/>
              </w:rPr>
              <w:t>,</w:t>
            </w:r>
            <w:r w:rsidRPr="00453F0A">
              <w:rPr>
                <w:rFonts w:cs="Calibri"/>
                <w:lang w:val="ru-RU"/>
              </w:rPr>
              <w:t xml:space="preserve"> </w:t>
            </w:r>
            <w:r w:rsidR="00867C71" w:rsidRPr="00453F0A">
              <w:rPr>
                <w:rFonts w:cs="Calibri"/>
                <w:lang w:val="ru-RU"/>
              </w:rPr>
              <w:t>препознају,</w:t>
            </w:r>
            <w:r w:rsidR="00453F0A" w:rsidRPr="00453F0A">
              <w:rPr>
                <w:rFonts w:cs="Calibri"/>
                <w:lang w:val="ru-RU"/>
              </w:rPr>
              <w:t xml:space="preserve"> </w:t>
            </w:r>
            <w:r w:rsidR="00F252CE" w:rsidRPr="00453F0A">
              <w:rPr>
                <w:rFonts w:cs="Calibri"/>
                <w:lang w:val="ru-RU"/>
              </w:rPr>
              <w:t>разликују, проналазе</w:t>
            </w:r>
          </w:p>
          <w:p w14:paraId="742A2902" w14:textId="1BE44A2D" w:rsidR="00AD1598" w:rsidRPr="00F252CE" w:rsidRDefault="00AD1598" w:rsidP="00F252CE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C9044C">
              <w:rPr>
                <w:rFonts w:eastAsia="Times New Roman" w:cs="Calibri"/>
              </w:rPr>
              <w:t>;</w:t>
            </w:r>
          </w:p>
        </w:tc>
      </w:tr>
      <w:tr w:rsidR="00AD1598" w:rsidRPr="00477BF3" w14:paraId="0975033B" w14:textId="77777777" w:rsidTr="00757EB8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50FB63" w14:textId="77777777" w:rsidR="00AD1598" w:rsidRPr="00477BF3" w:rsidRDefault="00AD1598" w:rsidP="00AD159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DC8D909" w14:textId="2F5B248E" w:rsidR="00AD1598" w:rsidRPr="00477BF3" w:rsidRDefault="00AD1598" w:rsidP="00AD1598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3B0078" w14:textId="5054E5B1" w:rsidR="00AD1598" w:rsidRPr="00C9044C" w:rsidRDefault="00AD1598" w:rsidP="00AD1598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C9044C">
              <w:rPr>
                <w:rFonts w:cs="Calibri"/>
                <w:lang w:val="ru-RU"/>
              </w:rPr>
              <w:t>даје налог</w:t>
            </w:r>
            <w:r w:rsidR="00453F0A">
              <w:rPr>
                <w:rFonts w:cs="Calibri"/>
                <w:lang w:val="ru-RU"/>
              </w:rPr>
              <w:t>;</w:t>
            </w:r>
          </w:p>
          <w:p w14:paraId="17006603" w14:textId="6C169B36" w:rsidR="00AD1598" w:rsidRPr="00C9044C" w:rsidRDefault="00AD1598" w:rsidP="00453F0A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C9044C">
              <w:rPr>
                <w:rFonts w:cs="Calibri"/>
                <w:lang w:val="ru-RU"/>
              </w:rPr>
              <w:t>задаје домаћи задатак, даје упутства</w:t>
            </w:r>
            <w:r w:rsidR="00453F0A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564F78" w14:textId="1FFE6E93" w:rsidR="00AD1598" w:rsidRPr="004D6D38" w:rsidRDefault="00867C71" w:rsidP="00AD1598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повезују, </w:t>
            </w:r>
            <w:r w:rsidR="00AD1598" w:rsidRPr="004D6D38">
              <w:rPr>
                <w:rFonts w:cs="Calibri"/>
                <w:lang w:val="ru-RU"/>
              </w:rPr>
              <w:t>илуструју</w:t>
            </w:r>
            <w:r w:rsidR="00453F0A">
              <w:rPr>
                <w:rFonts w:cs="Calibri"/>
                <w:lang w:val="ru-RU"/>
              </w:rPr>
              <w:t>;</w:t>
            </w:r>
          </w:p>
          <w:p w14:paraId="5D405E78" w14:textId="2A05CF83" w:rsidR="00AD1598" w:rsidRPr="00C9044C" w:rsidRDefault="00AD1598" w:rsidP="00453F0A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C9044C">
              <w:rPr>
                <w:rFonts w:cs="Calibri"/>
                <w:lang w:val="ru-RU"/>
              </w:rPr>
              <w:t>обележавају страну, памте упутства</w:t>
            </w:r>
            <w:r w:rsidR="00453F0A">
              <w:rPr>
                <w:rFonts w:cs="Calibri"/>
                <w:lang w:val="ru-RU"/>
              </w:rPr>
              <w:t>.</w:t>
            </w:r>
          </w:p>
        </w:tc>
      </w:tr>
      <w:tr w:rsidR="00BD377A" w:rsidRPr="00477BF3" w14:paraId="054B6D0A" w14:textId="77777777" w:rsidTr="00757EB8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09958B" w14:textId="77777777" w:rsidR="00BD377A" w:rsidRPr="00477BF3" w:rsidRDefault="00BD377A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FBAEEA8" w14:textId="77777777" w:rsidR="00BD377A" w:rsidRPr="00477BF3" w:rsidRDefault="00BD377A" w:rsidP="00757EB8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B6BBB2" w14:textId="7CE2B96E" w:rsidR="00BD377A" w:rsidRPr="00867C71" w:rsidRDefault="00BD377A" w:rsidP="00453F0A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којима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  <w:r w:rsidR="00453F0A">
              <w:rPr>
                <w:rFonts w:cs="Calibri"/>
                <w:lang w:val="sr-Cyrl-RS"/>
              </w:rPr>
              <w:t>.</w:t>
            </w:r>
          </w:p>
        </w:tc>
      </w:tr>
      <w:tr w:rsidR="00BD377A" w:rsidRPr="00477BF3" w14:paraId="59FB2B8C" w14:textId="77777777" w:rsidTr="00757EB8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A2D626" w14:textId="77777777" w:rsidR="00BD377A" w:rsidRPr="00477BF3" w:rsidRDefault="00BD377A" w:rsidP="00757EB8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36FE4E84" w14:textId="77777777" w:rsidR="00BD377A" w:rsidRPr="00477BF3" w:rsidRDefault="00BD377A" w:rsidP="00757EB8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516E835" w14:textId="77777777" w:rsidR="00BD377A" w:rsidRPr="00477BF3" w:rsidRDefault="00BD377A" w:rsidP="00757EB8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AD71351" w14:textId="77777777" w:rsidR="00BD377A" w:rsidRPr="00477BF3" w:rsidRDefault="00BD377A" w:rsidP="00757EB8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80CF100" w14:textId="77777777" w:rsidR="00BD377A" w:rsidRPr="00477BF3" w:rsidRDefault="00BD377A" w:rsidP="00757EB8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  <w:bookmarkStart w:id="2" w:name="_GoBack"/>
            <w:bookmarkEnd w:id="2"/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3868078" w14:textId="77777777" w:rsidR="00C128D0" w:rsidRPr="00477BF3" w:rsidRDefault="00C128D0" w:rsidP="00757EB8">
            <w:pPr>
              <w:spacing w:after="120"/>
              <w:rPr>
                <w:rFonts w:cs="Calibri"/>
              </w:rPr>
            </w:pPr>
          </w:p>
        </w:tc>
      </w:tr>
    </w:tbl>
    <w:p w14:paraId="6230D87F" w14:textId="77777777" w:rsidR="00C43ED3" w:rsidRDefault="00C43ED3" w:rsidP="00453F0A">
      <w:pPr>
        <w:widowControl w:val="0"/>
        <w:spacing w:after="0" w:line="240" w:lineRule="auto"/>
      </w:pPr>
    </w:p>
    <w:sectPr w:rsidR="00C43ED3" w:rsidSect="00453F0A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9FBB58" w14:textId="77777777" w:rsidR="00E301FA" w:rsidRDefault="00E301FA" w:rsidP="00453F0A">
      <w:pPr>
        <w:spacing w:after="0" w:line="240" w:lineRule="auto"/>
      </w:pPr>
      <w:r>
        <w:separator/>
      </w:r>
    </w:p>
  </w:endnote>
  <w:endnote w:type="continuationSeparator" w:id="0">
    <w:p w14:paraId="20C3B925" w14:textId="77777777" w:rsidR="00E301FA" w:rsidRDefault="00E301FA" w:rsidP="00453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215F48C" w14:textId="32091791" w:rsidR="00453F0A" w:rsidRDefault="00453F0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151</w:t>
        </w:r>
      </w:p>
    </w:sdtContent>
  </w:sdt>
  <w:p w14:paraId="0DB947CF" w14:textId="77777777" w:rsidR="00453F0A" w:rsidRDefault="00453F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854DB3" w14:textId="77777777" w:rsidR="00E301FA" w:rsidRDefault="00E301FA" w:rsidP="00453F0A">
      <w:pPr>
        <w:spacing w:after="0" w:line="240" w:lineRule="auto"/>
      </w:pPr>
      <w:r>
        <w:separator/>
      </w:r>
    </w:p>
  </w:footnote>
  <w:footnote w:type="continuationSeparator" w:id="0">
    <w:p w14:paraId="5D64E77D" w14:textId="77777777" w:rsidR="00E301FA" w:rsidRDefault="00E301FA" w:rsidP="00453F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77A"/>
    <w:rsid w:val="00453F0A"/>
    <w:rsid w:val="0046332A"/>
    <w:rsid w:val="00867C71"/>
    <w:rsid w:val="00AD1598"/>
    <w:rsid w:val="00BD377A"/>
    <w:rsid w:val="00C128D0"/>
    <w:rsid w:val="00C43ED3"/>
    <w:rsid w:val="00E301FA"/>
    <w:rsid w:val="00F25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A27620"/>
  <w15:docId w15:val="{F7E4537B-B3CF-44DE-B38E-1FC2799BF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377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77A"/>
    <w:pPr>
      <w:ind w:left="720"/>
      <w:contextualSpacing/>
    </w:pPr>
  </w:style>
  <w:style w:type="paragraph" w:styleId="NoSpacing">
    <w:name w:val="No Spacing"/>
    <w:uiPriority w:val="1"/>
    <w:qFormat/>
    <w:rsid w:val="00BD377A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453F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3F0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53F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3F0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255</Words>
  <Characters>1627</Characters>
  <Application>Microsoft Office Word</Application>
  <DocSecurity>0</DocSecurity>
  <Lines>77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2019-07-15T11:42:00Z</dcterms:created>
  <dcterms:modified xsi:type="dcterms:W3CDTF">2019-07-15T11:42:00Z</dcterms:modified>
</cp:coreProperties>
</file>